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67BE" w14:textId="6EB88256" w:rsidR="00F25537" w:rsidRDefault="003906C0">
      <w:pPr>
        <w:spacing w:afterLines="100" w:after="312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00</w:t>
      </w:r>
      <w:r>
        <w:rPr>
          <w:rFonts w:ascii="黑体" w:eastAsia="黑体" w:hAnsi="黑体"/>
          <w:sz w:val="28"/>
          <w:szCs w:val="28"/>
        </w:rPr>
        <w:t>2</w:t>
      </w:r>
      <w:r w:rsidR="00721931">
        <w:rPr>
          <w:rFonts w:ascii="黑体" w:eastAsia="黑体" w:hAnsi="黑体" w:hint="eastAsia"/>
          <w:sz w:val="28"/>
          <w:szCs w:val="28"/>
        </w:rPr>
        <w:t>易学与中国古代哲学研究中心</w:t>
      </w:r>
    </w:p>
    <w:p w14:paraId="2D60C9A1" w14:textId="4AD6385E" w:rsidR="00F25537" w:rsidRDefault="003906C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本单位计划招收博士研究生</w:t>
      </w:r>
      <w:r w:rsidR="00503240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人，最终招生人数将根据教育部下达的招生计划和报考情况进行调整。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4"/>
        <w:gridCol w:w="733"/>
        <w:gridCol w:w="662"/>
        <w:gridCol w:w="1863"/>
        <w:gridCol w:w="2094"/>
      </w:tblGrid>
      <w:tr w:rsidR="00F25537" w14:paraId="654FEFDA" w14:textId="77777777">
        <w:trPr>
          <w:jc w:val="center"/>
        </w:trPr>
        <w:tc>
          <w:tcPr>
            <w:tcW w:w="1774" w:type="pct"/>
            <w:vAlign w:val="center"/>
          </w:tcPr>
          <w:p w14:paraId="7523E4A6" w14:textId="77777777" w:rsidR="00F25537" w:rsidRDefault="003906C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专业代码、名称及研究方向</w:t>
            </w:r>
          </w:p>
        </w:tc>
        <w:tc>
          <w:tcPr>
            <w:tcW w:w="442" w:type="pct"/>
            <w:vAlign w:val="center"/>
          </w:tcPr>
          <w:p w14:paraId="7D07B939" w14:textId="77777777" w:rsidR="00F25537" w:rsidRDefault="003906C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指导</w:t>
            </w:r>
          </w:p>
          <w:p w14:paraId="2C59C8E7" w14:textId="77777777" w:rsidR="00F25537" w:rsidRDefault="003906C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399" w:type="pct"/>
            <w:vAlign w:val="center"/>
          </w:tcPr>
          <w:p w14:paraId="0B7D0FE0" w14:textId="77777777" w:rsidR="00F25537" w:rsidRDefault="003906C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招生</w:t>
            </w:r>
          </w:p>
          <w:p w14:paraId="57D6C290" w14:textId="77777777" w:rsidR="00F25537" w:rsidRDefault="003906C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1123" w:type="pct"/>
            <w:vAlign w:val="center"/>
          </w:tcPr>
          <w:p w14:paraId="64F3055F" w14:textId="77777777" w:rsidR="00F25537" w:rsidRDefault="003906C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考</w:t>
            </w:r>
            <w:r>
              <w:rPr>
                <w:rFonts w:ascii="黑体" w:eastAsia="黑体" w:hAnsi="宋体"/>
                <w:szCs w:val="21"/>
              </w:rPr>
              <w:t>试科目</w:t>
            </w:r>
          </w:p>
        </w:tc>
        <w:tc>
          <w:tcPr>
            <w:tcW w:w="1262" w:type="pct"/>
            <w:vAlign w:val="center"/>
          </w:tcPr>
          <w:p w14:paraId="5A21FF67" w14:textId="77777777" w:rsidR="00F25537" w:rsidRDefault="003906C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</w:t>
            </w:r>
            <w:r>
              <w:rPr>
                <w:rFonts w:ascii="黑体" w:eastAsia="黑体" w:hAnsi="宋体"/>
                <w:szCs w:val="21"/>
              </w:rPr>
              <w:t>注</w:t>
            </w:r>
          </w:p>
        </w:tc>
      </w:tr>
      <w:tr w:rsidR="00F25537" w14:paraId="57CD7D0D" w14:textId="77777777">
        <w:trPr>
          <w:jc w:val="center"/>
        </w:trPr>
        <w:tc>
          <w:tcPr>
            <w:tcW w:w="1774" w:type="pct"/>
          </w:tcPr>
          <w:p w14:paraId="46B16B71" w14:textId="77777777" w:rsidR="00F25537" w:rsidRDefault="003906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/>
                <w:sz w:val="18"/>
                <w:szCs w:val="18"/>
              </w:rPr>
              <w:t>010102中国哲学</w:t>
            </w:r>
          </w:p>
          <w:p w14:paraId="1F73A173" w14:textId="77777777" w:rsidR="00F25537" w:rsidRDefault="003906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ascii="宋体" w:hAnsi="宋体" w:hint="eastAsia"/>
                <w:sz w:val="18"/>
                <w:szCs w:val="18"/>
              </w:rPr>
              <w:t>先秦两汉易学哲学</w:t>
            </w:r>
          </w:p>
          <w:p w14:paraId="320572A0" w14:textId="77777777" w:rsidR="00F25537" w:rsidRDefault="00F255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3E2B19E" w14:textId="3D6B61B3" w:rsidR="00F25537" w:rsidRDefault="003906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02易学史与易学哲学</w:t>
            </w:r>
          </w:p>
          <w:p w14:paraId="19575922" w14:textId="6CABD86E" w:rsidR="00F25537" w:rsidRDefault="003906C0" w:rsidP="00D148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03易学与道家哲学</w:t>
            </w:r>
          </w:p>
          <w:p w14:paraId="4703203A" w14:textId="1CFE4DA8" w:rsidR="00F25537" w:rsidRDefault="00390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D148EA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易学与汉唐哲学</w:t>
            </w:r>
          </w:p>
          <w:p w14:paraId="5DF837B8" w14:textId="0C94E2AE" w:rsidR="00F25537" w:rsidRDefault="00390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D148EA"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宋明理学</w:t>
            </w:r>
          </w:p>
          <w:p w14:paraId="167E8834" w14:textId="214429ED" w:rsidR="00F25537" w:rsidRDefault="00390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D148EA"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儒家哲学与道家哲学</w:t>
            </w:r>
          </w:p>
          <w:p w14:paraId="0F3BFE1F" w14:textId="2CA838EB" w:rsidR="00F25537" w:rsidRDefault="00390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D148EA"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比较哲学</w:t>
            </w:r>
          </w:p>
          <w:p w14:paraId="0B90ACD4" w14:textId="26DC1588" w:rsidR="00F25537" w:rsidRDefault="00390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D148EA"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易学与当代哲学建构</w:t>
            </w:r>
          </w:p>
        </w:tc>
        <w:tc>
          <w:tcPr>
            <w:tcW w:w="442" w:type="pct"/>
          </w:tcPr>
          <w:p w14:paraId="4842F205" w14:textId="77777777" w:rsidR="00F25537" w:rsidRDefault="00F255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B4B7BB6" w14:textId="77777777" w:rsidR="00F25537" w:rsidRDefault="00390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刘大钧</w:t>
            </w:r>
          </w:p>
          <w:p w14:paraId="29D5E36A" w14:textId="77777777" w:rsidR="00F25537" w:rsidRDefault="00390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李尚信</w:t>
            </w:r>
          </w:p>
          <w:p w14:paraId="5360D863" w14:textId="5B8FEA2A" w:rsidR="00F25537" w:rsidRDefault="003906C0" w:rsidP="00390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张克宾</w:t>
            </w:r>
          </w:p>
          <w:p w14:paraId="30CC8374" w14:textId="179AE7E1" w:rsidR="00F25537" w:rsidRDefault="003906C0" w:rsidP="00D14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刘大钧</w:t>
            </w:r>
          </w:p>
          <w:p w14:paraId="30DBD348" w14:textId="77777777" w:rsidR="00F25537" w:rsidRDefault="00390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王新春</w:t>
            </w:r>
          </w:p>
          <w:p w14:paraId="7C453856" w14:textId="77777777" w:rsidR="00F25537" w:rsidRDefault="00390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王新春</w:t>
            </w:r>
          </w:p>
          <w:p w14:paraId="068F2A84" w14:textId="77777777" w:rsidR="00F25537" w:rsidRDefault="00390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林安梧</w:t>
            </w:r>
          </w:p>
          <w:p w14:paraId="3D5EB364" w14:textId="77777777" w:rsidR="00F25537" w:rsidRDefault="00390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林安梧</w:t>
            </w:r>
          </w:p>
          <w:p w14:paraId="7514C7F6" w14:textId="77777777" w:rsidR="00F25537" w:rsidRDefault="00390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李尚信</w:t>
            </w:r>
          </w:p>
        </w:tc>
        <w:tc>
          <w:tcPr>
            <w:tcW w:w="399" w:type="pct"/>
          </w:tcPr>
          <w:p w14:paraId="394810E5" w14:textId="77777777" w:rsidR="00F25537" w:rsidRDefault="00F255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3" w:type="pct"/>
          </w:tcPr>
          <w:p w14:paraId="1CBCE3A8" w14:textId="77777777" w:rsidR="00F25537" w:rsidRDefault="003906C0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①501英语</w:t>
            </w:r>
          </w:p>
          <w:p w14:paraId="15765BEE" w14:textId="77777777" w:rsidR="00F25537" w:rsidRDefault="003906C0">
            <w:pPr>
              <w:pStyle w:val="a3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②</w:t>
            </w:r>
            <w:r>
              <w:rPr>
                <w:rFonts w:ascii="宋体" w:hAnsi="宋体" w:cs="Times New Roman" w:hint="eastAsia"/>
              </w:rPr>
              <w:t>70</w:t>
            </w:r>
            <w:r>
              <w:rPr>
                <w:rFonts w:ascii="宋体" w:hAnsi="宋体" w:hint="eastAsia"/>
              </w:rPr>
              <w:t>0材料审核</w:t>
            </w:r>
          </w:p>
          <w:p w14:paraId="78B18044" w14:textId="784C18D8" w:rsidR="00F25537" w:rsidRDefault="0014674F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cs="Times New Roman"/>
              </w:rPr>
              <w:t>③</w:t>
            </w:r>
            <w:r>
              <w:rPr>
                <w:rFonts w:ascii="宋体" w:hAnsi="宋体" w:cs="Times New Roman" w:hint="eastAsia"/>
              </w:rPr>
              <w:t>802</w:t>
            </w:r>
            <w:r w:rsidR="003906C0">
              <w:rPr>
                <w:rFonts w:ascii="宋体" w:hAnsi="宋体" w:cs="Times New Roman"/>
              </w:rPr>
              <w:t>中国古代哲学</w:t>
            </w:r>
          </w:p>
          <w:p w14:paraId="4C92A37E" w14:textId="77777777" w:rsidR="00F25537" w:rsidRDefault="00F25537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262" w:type="pct"/>
          </w:tcPr>
          <w:p w14:paraId="3096FD1B" w14:textId="77777777" w:rsidR="00F25537" w:rsidRDefault="00390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14:paraId="2B78B09A" w14:textId="77777777" w:rsidR="00F25537" w:rsidRDefault="00390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1.中国哲学史</w:t>
            </w:r>
          </w:p>
          <w:p w14:paraId="501BDBD6" w14:textId="77777777" w:rsidR="00F25537" w:rsidRDefault="00390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2.马克思主义哲学原理</w:t>
            </w:r>
          </w:p>
        </w:tc>
      </w:tr>
    </w:tbl>
    <w:p w14:paraId="0EE87342" w14:textId="146BCF0D" w:rsidR="00F25537" w:rsidRDefault="00F25537"/>
    <w:sectPr w:rsidR="00F25537" w:rsidSect="00DC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2299" w14:textId="77777777" w:rsidR="009E6453" w:rsidRDefault="009E6453" w:rsidP="00721931">
      <w:r>
        <w:separator/>
      </w:r>
    </w:p>
  </w:endnote>
  <w:endnote w:type="continuationSeparator" w:id="0">
    <w:p w14:paraId="4EB04883" w14:textId="77777777" w:rsidR="009E6453" w:rsidRDefault="009E6453" w:rsidP="0072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7FDC" w14:textId="77777777" w:rsidR="009E6453" w:rsidRDefault="009E6453" w:rsidP="00721931">
      <w:r>
        <w:separator/>
      </w:r>
    </w:p>
  </w:footnote>
  <w:footnote w:type="continuationSeparator" w:id="0">
    <w:p w14:paraId="0BBEA729" w14:textId="77777777" w:rsidR="009E6453" w:rsidRDefault="009E6453" w:rsidP="00721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79"/>
    <w:rsid w:val="00057A65"/>
    <w:rsid w:val="00096D3D"/>
    <w:rsid w:val="0014674F"/>
    <w:rsid w:val="001A326D"/>
    <w:rsid w:val="003906C0"/>
    <w:rsid w:val="00503240"/>
    <w:rsid w:val="00721931"/>
    <w:rsid w:val="00931E79"/>
    <w:rsid w:val="009C20F7"/>
    <w:rsid w:val="009E6453"/>
    <w:rsid w:val="00C12E10"/>
    <w:rsid w:val="00CD27DF"/>
    <w:rsid w:val="00D148EA"/>
    <w:rsid w:val="00D24B50"/>
    <w:rsid w:val="00DC4F19"/>
    <w:rsid w:val="00EF7826"/>
    <w:rsid w:val="00F25537"/>
    <w:rsid w:val="00FC3447"/>
    <w:rsid w:val="00FF6224"/>
    <w:rsid w:val="7F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32405"/>
  <w15:docId w15:val="{03B90043-2CF6-45FC-94B6-AEAAE583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Theme="minorHAnsi" w:hAnsiTheme="minorHAnsi" w:cstheme="minorBidi"/>
      <w:sz w:val="18"/>
      <w:szCs w:val="18"/>
    </w:rPr>
  </w:style>
  <w:style w:type="character" w:customStyle="1" w:styleId="a4">
    <w:name w:val="批注框文本 字符"/>
    <w:link w:val="a3"/>
    <w:rPr>
      <w:rFonts w:eastAsia="宋体"/>
      <w:sz w:val="18"/>
      <w:szCs w:val="18"/>
    </w:rPr>
  </w:style>
  <w:style w:type="character" w:customStyle="1" w:styleId="1">
    <w:name w:val="批注框文本 字符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193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1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19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王标</dc:creator>
  <cp:lastModifiedBy>王标</cp:lastModifiedBy>
  <cp:revision>18</cp:revision>
  <dcterms:created xsi:type="dcterms:W3CDTF">2019-10-18T01:17:00Z</dcterms:created>
  <dcterms:modified xsi:type="dcterms:W3CDTF">2020-11-17T08:36:00Z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